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262F4" w14:textId="77777777" w:rsidR="00F826B3" w:rsidRPr="00711468" w:rsidRDefault="00F826B3" w:rsidP="00FD79E3">
      <w:pPr>
        <w:pStyle w:val="Textoindependiente"/>
        <w:ind w:left="0"/>
        <w:rPr>
          <w:rFonts w:asciiTheme="minorHAnsi" w:hAnsiTheme="minorHAnsi" w:cstheme="minorHAnsi"/>
          <w:bCs/>
          <w:sz w:val="28"/>
          <w:szCs w:val="28"/>
        </w:rPr>
      </w:pPr>
      <w:bookmarkStart w:id="0" w:name="_GoBack"/>
      <w:bookmarkEnd w:id="0"/>
    </w:p>
    <w:p w14:paraId="7A6EF06B" w14:textId="5E9298B7" w:rsidR="00FD79E3" w:rsidRDefault="00711468" w:rsidP="00FD79E3">
      <w:pPr>
        <w:widowControl/>
        <w:shd w:val="clear" w:color="auto" w:fill="FFFFFF"/>
        <w:autoSpaceDE/>
        <w:autoSpaceDN/>
        <w:spacing w:after="160" w:line="235" w:lineRule="atLeast"/>
        <w:jc w:val="center"/>
        <w:rPr>
          <w:rFonts w:asciiTheme="minorHAnsi" w:eastAsia="Times New Roman" w:hAnsiTheme="minorHAnsi" w:cstheme="minorHAnsi"/>
          <w:b/>
          <w:color w:val="222222"/>
          <w:sz w:val="28"/>
          <w:szCs w:val="28"/>
          <w:u w:val="single"/>
          <w:lang w:val="es-MX" w:eastAsia="es-AR"/>
        </w:rPr>
      </w:pPr>
      <w:r w:rsidRPr="00711468">
        <w:rPr>
          <w:rFonts w:asciiTheme="minorHAnsi" w:eastAsia="Times New Roman" w:hAnsiTheme="minorHAnsi" w:cstheme="minorHAnsi"/>
          <w:b/>
          <w:color w:val="222222"/>
          <w:sz w:val="28"/>
          <w:szCs w:val="28"/>
          <w:u w:val="single"/>
          <w:lang w:val="es-MX" w:eastAsia="es-AR"/>
        </w:rPr>
        <w:t>INSTRUCTIVO PASES:</w:t>
      </w:r>
    </w:p>
    <w:p w14:paraId="38F980F1" w14:textId="77777777" w:rsidR="00711468" w:rsidRPr="00711468" w:rsidRDefault="00711468" w:rsidP="00FD79E3">
      <w:pPr>
        <w:widowControl/>
        <w:shd w:val="clear" w:color="auto" w:fill="FFFFFF"/>
        <w:autoSpaceDE/>
        <w:autoSpaceDN/>
        <w:spacing w:after="160" w:line="235" w:lineRule="atLeast"/>
        <w:jc w:val="center"/>
        <w:rPr>
          <w:rFonts w:asciiTheme="minorHAnsi" w:eastAsia="Times New Roman" w:hAnsiTheme="minorHAnsi" w:cstheme="minorHAnsi"/>
          <w:b/>
          <w:color w:val="222222"/>
          <w:sz w:val="28"/>
          <w:szCs w:val="28"/>
          <w:u w:val="single"/>
          <w:lang w:val="es-MX" w:eastAsia="es-AR"/>
        </w:rPr>
      </w:pPr>
    </w:p>
    <w:p w14:paraId="034CF820" w14:textId="3F3E92CD" w:rsidR="00711468" w:rsidRPr="00711468" w:rsidRDefault="00711468" w:rsidP="00FD79E3">
      <w:pPr>
        <w:widowControl/>
        <w:shd w:val="clear" w:color="auto" w:fill="FFFFFF"/>
        <w:autoSpaceDE/>
        <w:autoSpaceDN/>
        <w:spacing w:after="160" w:line="235" w:lineRule="atLeast"/>
        <w:jc w:val="center"/>
        <w:rPr>
          <w:rFonts w:asciiTheme="minorHAnsi" w:eastAsia="Times New Roman" w:hAnsiTheme="minorHAnsi" w:cstheme="minorHAnsi"/>
          <w:bCs/>
          <w:color w:val="222222"/>
          <w:sz w:val="28"/>
          <w:szCs w:val="28"/>
          <w:lang w:val="es-MX" w:eastAsia="es-AR"/>
        </w:rPr>
      </w:pPr>
      <w:r w:rsidRPr="00711468">
        <w:rPr>
          <w:rFonts w:asciiTheme="minorHAnsi" w:eastAsia="Times New Roman" w:hAnsiTheme="minorHAnsi" w:cstheme="minorHAnsi"/>
          <w:bCs/>
          <w:color w:val="222222"/>
          <w:sz w:val="28"/>
          <w:szCs w:val="28"/>
          <w:lang w:val="es-MX" w:eastAsia="es-AR"/>
        </w:rPr>
        <w:t xml:space="preserve">CUALQUIER CONSULTA DEBERÁN REMITIR AL CORREO DE </w:t>
      </w:r>
      <w:hyperlink r:id="rId7" w:history="1">
        <w:r w:rsidRPr="00711468">
          <w:rPr>
            <w:rStyle w:val="Hipervnculo"/>
            <w:rFonts w:asciiTheme="minorHAnsi" w:eastAsia="Times New Roman" w:hAnsiTheme="minorHAnsi" w:cstheme="minorHAnsi"/>
            <w:bCs/>
            <w:sz w:val="28"/>
            <w:szCs w:val="28"/>
            <w:u w:val="none"/>
            <w:lang w:val="es-MX" w:eastAsia="es-AR"/>
          </w:rPr>
          <w:t>pases@cabb.com.ar</w:t>
        </w:r>
      </w:hyperlink>
    </w:p>
    <w:p w14:paraId="29D3AD9C" w14:textId="37389B6E" w:rsidR="00711468" w:rsidRPr="00711468" w:rsidRDefault="00711468" w:rsidP="00FD79E3">
      <w:pPr>
        <w:widowControl/>
        <w:shd w:val="clear" w:color="auto" w:fill="FFFFFF"/>
        <w:autoSpaceDE/>
        <w:autoSpaceDN/>
        <w:spacing w:after="160" w:line="235" w:lineRule="atLeast"/>
        <w:jc w:val="center"/>
        <w:rPr>
          <w:rFonts w:asciiTheme="minorHAnsi" w:eastAsia="Times New Roman" w:hAnsiTheme="minorHAnsi" w:cstheme="minorHAnsi"/>
          <w:bCs/>
          <w:color w:val="222222"/>
          <w:sz w:val="28"/>
          <w:szCs w:val="28"/>
          <w:lang w:val="es-MX" w:eastAsia="es-AR"/>
        </w:rPr>
      </w:pPr>
    </w:p>
    <w:p w14:paraId="4BB70EE7" w14:textId="1A9177AB" w:rsidR="00711468" w:rsidRPr="00711468" w:rsidRDefault="00711468" w:rsidP="00711468">
      <w:pPr>
        <w:widowControl/>
        <w:shd w:val="clear" w:color="auto" w:fill="FFFFFF"/>
        <w:autoSpaceDE/>
        <w:autoSpaceDN/>
        <w:spacing w:after="160" w:line="235" w:lineRule="atLeast"/>
        <w:jc w:val="center"/>
        <w:rPr>
          <w:rFonts w:asciiTheme="minorHAnsi" w:eastAsia="Times New Roman" w:hAnsiTheme="minorHAnsi" w:cstheme="minorHAnsi"/>
          <w:b/>
          <w:color w:val="222222"/>
          <w:sz w:val="28"/>
          <w:szCs w:val="28"/>
          <w:u w:val="single"/>
          <w:lang w:val="es-MX" w:eastAsia="es-AR"/>
        </w:rPr>
      </w:pPr>
      <w:r w:rsidRPr="00711468">
        <w:rPr>
          <w:rFonts w:asciiTheme="minorHAnsi" w:eastAsia="Times New Roman" w:hAnsiTheme="minorHAnsi" w:cstheme="minorHAnsi"/>
          <w:b/>
          <w:color w:val="222222"/>
          <w:sz w:val="28"/>
          <w:szCs w:val="28"/>
          <w:u w:val="single"/>
          <w:lang w:val="es-MX" w:eastAsia="es-AR"/>
        </w:rPr>
        <w:t>PASOS PARA SOLICITAR UN PASE A CAB:</w:t>
      </w:r>
    </w:p>
    <w:p w14:paraId="34C8F327" w14:textId="1CBDF739" w:rsidR="00D83ABC" w:rsidRPr="00711468" w:rsidRDefault="003E50EA" w:rsidP="00711468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hyperlink r:id="rId8" w:history="1">
        <w:r w:rsidR="00711468" w:rsidRPr="00711468">
          <w:rPr>
            <w:rStyle w:val="Hipervnculo"/>
            <w:rFonts w:asciiTheme="minorHAnsi" w:hAnsiTheme="minorHAnsi" w:cstheme="minorHAnsi"/>
            <w:bCs/>
            <w:sz w:val="28"/>
            <w:szCs w:val="28"/>
            <w:u w:val="none"/>
          </w:rPr>
          <w:t xml:space="preserve">[CLUBES] Inscripciones - Pases - </w:t>
        </w:r>
        <w:proofErr w:type="spellStart"/>
        <w:r w:rsidR="00711468" w:rsidRPr="00711468">
          <w:rPr>
            <w:rStyle w:val="Hipervnculo"/>
            <w:rFonts w:asciiTheme="minorHAnsi" w:hAnsiTheme="minorHAnsi" w:cstheme="minorHAnsi"/>
            <w:bCs/>
            <w:sz w:val="28"/>
            <w:szCs w:val="28"/>
            <w:u w:val="none"/>
          </w:rPr>
          <w:t>Gesdeportiva</w:t>
        </w:r>
        <w:proofErr w:type="spellEnd"/>
        <w:r w:rsidR="00711468" w:rsidRPr="00711468">
          <w:rPr>
            <w:rStyle w:val="Hipervnculo"/>
            <w:rFonts w:asciiTheme="minorHAnsi" w:hAnsiTheme="minorHAnsi" w:cstheme="minorHAnsi"/>
            <w:bCs/>
            <w:sz w:val="28"/>
            <w:szCs w:val="28"/>
            <w:u w:val="none"/>
          </w:rPr>
          <w:t xml:space="preserve"> - YouTube</w:t>
        </w:r>
      </w:hyperlink>
    </w:p>
    <w:p w14:paraId="3EC218A7" w14:textId="77777777" w:rsidR="00711468" w:rsidRPr="00711468" w:rsidRDefault="00711468" w:rsidP="00FD79E3">
      <w:pPr>
        <w:rPr>
          <w:rFonts w:asciiTheme="minorHAnsi" w:hAnsiTheme="minorHAnsi" w:cstheme="minorHAnsi"/>
          <w:bCs/>
          <w:sz w:val="28"/>
          <w:szCs w:val="28"/>
          <w:lang w:val="es-MX" w:eastAsia="es-AR"/>
        </w:rPr>
      </w:pPr>
    </w:p>
    <w:p w14:paraId="765DA052" w14:textId="59A89FC1" w:rsidR="00636E97" w:rsidRDefault="00636E97" w:rsidP="00711468">
      <w:pPr>
        <w:widowControl/>
        <w:shd w:val="clear" w:color="auto" w:fill="FFFFFF"/>
        <w:autoSpaceDE/>
        <w:autoSpaceDN/>
        <w:spacing w:line="235" w:lineRule="atLeast"/>
        <w:jc w:val="center"/>
        <w:rPr>
          <w:rFonts w:asciiTheme="minorHAnsi" w:eastAsia="Times New Roman" w:hAnsiTheme="minorHAnsi" w:cstheme="minorHAnsi"/>
          <w:b/>
          <w:color w:val="222222"/>
          <w:sz w:val="28"/>
          <w:szCs w:val="28"/>
          <w:u w:val="single"/>
          <w:lang w:val="es-AR" w:eastAsia="es-AR"/>
        </w:rPr>
      </w:pPr>
    </w:p>
    <w:p w14:paraId="350597A4" w14:textId="77777777" w:rsidR="00711468" w:rsidRPr="00711468" w:rsidRDefault="00711468" w:rsidP="00711468">
      <w:pPr>
        <w:widowControl/>
        <w:shd w:val="clear" w:color="auto" w:fill="FFFFFF"/>
        <w:autoSpaceDE/>
        <w:autoSpaceDN/>
        <w:spacing w:line="235" w:lineRule="atLeast"/>
        <w:jc w:val="center"/>
        <w:rPr>
          <w:rFonts w:asciiTheme="minorHAnsi" w:eastAsia="Times New Roman" w:hAnsiTheme="minorHAnsi" w:cstheme="minorHAnsi"/>
          <w:b/>
          <w:color w:val="222222"/>
          <w:sz w:val="28"/>
          <w:szCs w:val="28"/>
          <w:u w:val="single"/>
          <w:lang w:val="es-AR" w:eastAsia="es-AR"/>
        </w:rPr>
      </w:pPr>
    </w:p>
    <w:p w14:paraId="058BFA12" w14:textId="6E9934CD" w:rsidR="00F826B3" w:rsidRPr="00711468" w:rsidRDefault="00711468" w:rsidP="00711468">
      <w:pPr>
        <w:widowControl/>
        <w:shd w:val="clear" w:color="auto" w:fill="FFFFFF"/>
        <w:autoSpaceDE/>
        <w:autoSpaceDN/>
        <w:spacing w:after="160" w:line="235" w:lineRule="atLeast"/>
        <w:jc w:val="center"/>
        <w:rPr>
          <w:rFonts w:asciiTheme="minorHAnsi" w:eastAsia="Times New Roman" w:hAnsiTheme="minorHAnsi" w:cstheme="minorHAnsi"/>
          <w:b/>
          <w:color w:val="222222"/>
          <w:sz w:val="28"/>
          <w:szCs w:val="28"/>
          <w:u w:val="single"/>
          <w:lang w:val="es-AR" w:eastAsia="es-AR"/>
        </w:rPr>
      </w:pPr>
      <w:r w:rsidRPr="00711468">
        <w:rPr>
          <w:rFonts w:asciiTheme="minorHAnsi" w:eastAsia="Times New Roman" w:hAnsiTheme="minorHAnsi" w:cstheme="minorHAnsi"/>
          <w:b/>
          <w:color w:val="222222"/>
          <w:sz w:val="28"/>
          <w:szCs w:val="28"/>
          <w:u w:val="single"/>
          <w:lang w:val="es-AR" w:eastAsia="es-AR"/>
        </w:rPr>
        <w:t>LOS PAGOS DE PASES SE DEBEN REALIZAR A LA SIGUIENTE CUENTA:</w:t>
      </w:r>
    </w:p>
    <w:p w14:paraId="60109CE4" w14:textId="77777777" w:rsidR="00711468" w:rsidRPr="00711468" w:rsidRDefault="00711468" w:rsidP="00711468">
      <w:pPr>
        <w:widowControl/>
        <w:shd w:val="clear" w:color="auto" w:fill="FFFFFF"/>
        <w:autoSpaceDE/>
        <w:autoSpaceDN/>
        <w:spacing w:after="160" w:line="235" w:lineRule="atLeast"/>
        <w:jc w:val="center"/>
        <w:rPr>
          <w:rFonts w:asciiTheme="minorHAnsi" w:eastAsia="Times New Roman" w:hAnsiTheme="minorHAnsi" w:cstheme="minorHAnsi"/>
          <w:b/>
          <w:color w:val="222222"/>
          <w:sz w:val="28"/>
          <w:szCs w:val="28"/>
          <w:u w:val="single"/>
          <w:lang w:val="es-AR" w:eastAsia="es-AR"/>
        </w:rPr>
      </w:pPr>
      <w:r w:rsidRPr="00711468">
        <w:rPr>
          <w:rFonts w:asciiTheme="minorHAnsi" w:eastAsia="Times New Roman" w:hAnsiTheme="minorHAnsi" w:cstheme="minorHAnsi"/>
          <w:b/>
          <w:color w:val="222222"/>
          <w:sz w:val="28"/>
          <w:szCs w:val="28"/>
          <w:u w:val="single"/>
          <w:lang w:val="es-AR" w:eastAsia="es-AR"/>
        </w:rPr>
        <w:t>DATOS PARA PAGO DE PASES Y ARANCEL CAB (SEGURO)</w:t>
      </w:r>
    </w:p>
    <w:p w14:paraId="785FAF64" w14:textId="77777777" w:rsidR="00711468" w:rsidRPr="00711468" w:rsidRDefault="00711468" w:rsidP="00711468">
      <w:pPr>
        <w:widowControl/>
        <w:shd w:val="clear" w:color="auto" w:fill="FFFFFF"/>
        <w:autoSpaceDE/>
        <w:autoSpaceDN/>
        <w:spacing w:after="160" w:line="235" w:lineRule="atLeast"/>
        <w:jc w:val="both"/>
        <w:rPr>
          <w:rFonts w:asciiTheme="minorHAnsi" w:eastAsia="Times New Roman" w:hAnsiTheme="minorHAnsi" w:cstheme="minorHAnsi"/>
          <w:bCs/>
          <w:color w:val="222222"/>
          <w:sz w:val="28"/>
          <w:szCs w:val="28"/>
          <w:lang w:val="es-AR" w:eastAsia="es-AR"/>
        </w:rPr>
      </w:pPr>
      <w:r w:rsidRPr="00711468">
        <w:rPr>
          <w:rFonts w:asciiTheme="minorHAnsi" w:eastAsia="Times New Roman" w:hAnsiTheme="minorHAnsi" w:cstheme="minorHAnsi"/>
          <w:bCs/>
          <w:color w:val="222222"/>
          <w:sz w:val="28"/>
          <w:szCs w:val="28"/>
          <w:lang w:val="es-AR" w:eastAsia="es-AR"/>
        </w:rPr>
        <w:t>Se recuerda a las Afiliadas que el pago de pases y arancel CAB debe realizarse por transferencia a la cuenta bancaria de la Confederación.</w:t>
      </w:r>
    </w:p>
    <w:p w14:paraId="09D883FF" w14:textId="77777777" w:rsidR="00711468" w:rsidRPr="00711468" w:rsidRDefault="00711468" w:rsidP="003C3246">
      <w:pPr>
        <w:widowControl/>
        <w:shd w:val="clear" w:color="auto" w:fill="FFFFFF"/>
        <w:autoSpaceDE/>
        <w:autoSpaceDN/>
        <w:spacing w:after="160" w:line="235" w:lineRule="atLeast"/>
        <w:jc w:val="center"/>
        <w:rPr>
          <w:rFonts w:asciiTheme="minorHAnsi" w:eastAsia="Times New Roman" w:hAnsiTheme="minorHAnsi" w:cstheme="minorHAnsi"/>
          <w:bCs/>
          <w:color w:val="222222"/>
          <w:sz w:val="28"/>
          <w:szCs w:val="28"/>
          <w:lang w:val="es-AR" w:eastAsia="es-AR"/>
        </w:rPr>
      </w:pPr>
      <w:r w:rsidRPr="00711468">
        <w:rPr>
          <w:rFonts w:asciiTheme="minorHAnsi" w:eastAsia="Times New Roman" w:hAnsiTheme="minorHAnsi" w:cstheme="minorHAnsi"/>
          <w:bCs/>
          <w:color w:val="222222"/>
          <w:sz w:val="28"/>
          <w:szCs w:val="28"/>
          <w:lang w:val="es-AR" w:eastAsia="es-AR"/>
        </w:rPr>
        <w:t>BANCO CREDICOOP CONFEDERACIÓN ARGENTINA DE BASQUETBOL (CUIT: 30-53571755-5)</w:t>
      </w:r>
    </w:p>
    <w:p w14:paraId="068B9A5B" w14:textId="329730F7" w:rsidR="00711468" w:rsidRDefault="00711468" w:rsidP="003C3246">
      <w:pPr>
        <w:widowControl/>
        <w:shd w:val="clear" w:color="auto" w:fill="FFFFFF"/>
        <w:autoSpaceDE/>
        <w:autoSpaceDN/>
        <w:spacing w:after="160" w:line="235" w:lineRule="atLeast"/>
        <w:jc w:val="center"/>
        <w:rPr>
          <w:rFonts w:asciiTheme="minorHAnsi" w:eastAsia="Times New Roman" w:hAnsiTheme="minorHAnsi" w:cstheme="minorHAnsi"/>
          <w:bCs/>
          <w:color w:val="222222"/>
          <w:sz w:val="28"/>
          <w:szCs w:val="28"/>
          <w:lang w:val="es-AR" w:eastAsia="es-AR"/>
        </w:rPr>
      </w:pPr>
      <w:r w:rsidRPr="00711468">
        <w:rPr>
          <w:rFonts w:asciiTheme="minorHAnsi" w:eastAsia="Times New Roman" w:hAnsiTheme="minorHAnsi" w:cstheme="minorHAnsi"/>
          <w:bCs/>
          <w:color w:val="222222"/>
          <w:sz w:val="28"/>
          <w:szCs w:val="28"/>
          <w:lang w:val="es-AR" w:eastAsia="es-AR"/>
        </w:rPr>
        <w:t>Cuenta Corriente en Pesos N° 191001035741/3 - CBU: 1910001855000103574132</w:t>
      </w:r>
    </w:p>
    <w:p w14:paraId="6D3E4B05" w14:textId="09D0F01D" w:rsidR="00711468" w:rsidRDefault="00711468" w:rsidP="00711468">
      <w:pPr>
        <w:widowControl/>
        <w:shd w:val="clear" w:color="auto" w:fill="FFFFFF"/>
        <w:autoSpaceDE/>
        <w:autoSpaceDN/>
        <w:spacing w:after="160" w:line="235" w:lineRule="atLeast"/>
        <w:jc w:val="both"/>
        <w:rPr>
          <w:rFonts w:asciiTheme="minorHAnsi" w:eastAsia="Times New Roman" w:hAnsiTheme="minorHAnsi" w:cstheme="minorHAnsi"/>
          <w:bCs/>
          <w:color w:val="222222"/>
          <w:sz w:val="28"/>
          <w:szCs w:val="28"/>
          <w:lang w:val="es-AR" w:eastAsia="es-AR"/>
        </w:rPr>
      </w:pPr>
    </w:p>
    <w:p w14:paraId="2F982E3A" w14:textId="6E959531" w:rsidR="00711468" w:rsidRDefault="00711468" w:rsidP="00711468">
      <w:pPr>
        <w:widowControl/>
        <w:shd w:val="clear" w:color="auto" w:fill="FFFFFF"/>
        <w:autoSpaceDE/>
        <w:autoSpaceDN/>
        <w:spacing w:after="160" w:line="235" w:lineRule="atLeast"/>
        <w:jc w:val="both"/>
        <w:rPr>
          <w:rFonts w:asciiTheme="minorHAnsi" w:eastAsia="Times New Roman" w:hAnsiTheme="minorHAnsi" w:cstheme="minorHAnsi"/>
          <w:bCs/>
          <w:color w:val="222222"/>
          <w:sz w:val="28"/>
          <w:szCs w:val="28"/>
          <w:lang w:val="es-AR" w:eastAsia="es-AR"/>
        </w:rPr>
      </w:pPr>
      <w:r>
        <w:rPr>
          <w:rFonts w:asciiTheme="minorHAnsi" w:eastAsia="Times New Roman" w:hAnsiTheme="minorHAnsi" w:cstheme="minorHAnsi"/>
          <w:bCs/>
          <w:color w:val="222222"/>
          <w:sz w:val="28"/>
          <w:szCs w:val="28"/>
          <w:lang w:val="es-AR" w:eastAsia="es-AR"/>
        </w:rPr>
        <w:t xml:space="preserve">Contacto: </w:t>
      </w:r>
      <w:hyperlink r:id="rId9" w:history="1">
        <w:r w:rsidRPr="00A629CC">
          <w:rPr>
            <w:rStyle w:val="Hipervnculo"/>
            <w:rFonts w:asciiTheme="minorHAnsi" w:eastAsia="Times New Roman" w:hAnsiTheme="minorHAnsi" w:cstheme="minorHAnsi"/>
            <w:bCs/>
            <w:sz w:val="28"/>
            <w:szCs w:val="28"/>
            <w:lang w:val="es-AR" w:eastAsia="es-AR"/>
          </w:rPr>
          <w:t>tesoreria@cabb.com.ar</w:t>
        </w:r>
      </w:hyperlink>
    </w:p>
    <w:p w14:paraId="0EE28FD6" w14:textId="77777777" w:rsidR="00711468" w:rsidRPr="00711468" w:rsidRDefault="00711468" w:rsidP="00711468">
      <w:pPr>
        <w:widowControl/>
        <w:shd w:val="clear" w:color="auto" w:fill="FFFFFF"/>
        <w:autoSpaceDE/>
        <w:autoSpaceDN/>
        <w:spacing w:after="160" w:line="235" w:lineRule="atLeast"/>
        <w:jc w:val="both"/>
        <w:rPr>
          <w:rFonts w:asciiTheme="minorHAnsi" w:eastAsia="Times New Roman" w:hAnsiTheme="minorHAnsi" w:cstheme="minorHAnsi"/>
          <w:bCs/>
          <w:color w:val="222222"/>
          <w:sz w:val="28"/>
          <w:szCs w:val="28"/>
          <w:lang w:val="es-AR" w:eastAsia="es-AR"/>
        </w:rPr>
      </w:pPr>
    </w:p>
    <w:p w14:paraId="5EB8B233" w14:textId="77777777" w:rsidR="00711468" w:rsidRPr="00711468" w:rsidRDefault="00711468" w:rsidP="00711468">
      <w:pPr>
        <w:widowControl/>
        <w:shd w:val="clear" w:color="auto" w:fill="FFFFFF"/>
        <w:autoSpaceDE/>
        <w:autoSpaceDN/>
        <w:spacing w:after="160" w:line="235" w:lineRule="atLeast"/>
        <w:jc w:val="both"/>
        <w:rPr>
          <w:rFonts w:asciiTheme="minorHAnsi" w:eastAsia="Times New Roman" w:hAnsiTheme="minorHAnsi" w:cstheme="minorHAnsi"/>
          <w:bCs/>
          <w:i/>
          <w:iCs/>
          <w:sz w:val="28"/>
          <w:szCs w:val="28"/>
          <w:lang w:val="es-MX" w:eastAsia="es-AR"/>
        </w:rPr>
      </w:pPr>
    </w:p>
    <w:sectPr w:rsidR="00711468" w:rsidRPr="00711468">
      <w:headerReference w:type="default" r:id="rId10"/>
      <w:pgSz w:w="12240" w:h="15840"/>
      <w:pgMar w:top="2300" w:right="160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03B32" w14:textId="77777777" w:rsidR="003E50EA" w:rsidRDefault="003E50EA">
      <w:r>
        <w:separator/>
      </w:r>
    </w:p>
  </w:endnote>
  <w:endnote w:type="continuationSeparator" w:id="0">
    <w:p w14:paraId="222B4236" w14:textId="77777777" w:rsidR="003E50EA" w:rsidRDefault="003E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C0B4F" w14:textId="77777777" w:rsidR="003E50EA" w:rsidRDefault="003E50EA">
      <w:r>
        <w:separator/>
      </w:r>
    </w:p>
  </w:footnote>
  <w:footnote w:type="continuationSeparator" w:id="0">
    <w:p w14:paraId="79D9AA40" w14:textId="77777777" w:rsidR="003E50EA" w:rsidRDefault="003E5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A4934" w14:textId="42BD8D34" w:rsidR="00EB6D32" w:rsidRDefault="00EB6D32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51461"/>
    <w:multiLevelType w:val="hybridMultilevel"/>
    <w:tmpl w:val="23F4CCE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63218"/>
    <w:multiLevelType w:val="hybridMultilevel"/>
    <w:tmpl w:val="5218E4EA"/>
    <w:lvl w:ilvl="0" w:tplc="58B2F5E8">
      <w:start w:val="1"/>
      <w:numFmt w:val="decimal"/>
      <w:lvlText w:val="%1."/>
      <w:lvlJc w:val="left"/>
      <w:pPr>
        <w:ind w:left="1445" w:hanging="380"/>
      </w:pPr>
      <w:rPr>
        <w:rFonts w:hint="default"/>
        <w:color w:val="222222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145" w:hanging="360"/>
      </w:pPr>
    </w:lvl>
    <w:lvl w:ilvl="2" w:tplc="2C0A001B" w:tentative="1">
      <w:start w:val="1"/>
      <w:numFmt w:val="lowerRoman"/>
      <w:lvlText w:val="%3."/>
      <w:lvlJc w:val="right"/>
      <w:pPr>
        <w:ind w:left="2865" w:hanging="180"/>
      </w:pPr>
    </w:lvl>
    <w:lvl w:ilvl="3" w:tplc="2C0A000F" w:tentative="1">
      <w:start w:val="1"/>
      <w:numFmt w:val="decimal"/>
      <w:lvlText w:val="%4."/>
      <w:lvlJc w:val="left"/>
      <w:pPr>
        <w:ind w:left="3585" w:hanging="360"/>
      </w:pPr>
    </w:lvl>
    <w:lvl w:ilvl="4" w:tplc="2C0A0019" w:tentative="1">
      <w:start w:val="1"/>
      <w:numFmt w:val="lowerLetter"/>
      <w:lvlText w:val="%5."/>
      <w:lvlJc w:val="left"/>
      <w:pPr>
        <w:ind w:left="4305" w:hanging="360"/>
      </w:pPr>
    </w:lvl>
    <w:lvl w:ilvl="5" w:tplc="2C0A001B" w:tentative="1">
      <w:start w:val="1"/>
      <w:numFmt w:val="lowerRoman"/>
      <w:lvlText w:val="%6."/>
      <w:lvlJc w:val="right"/>
      <w:pPr>
        <w:ind w:left="5025" w:hanging="180"/>
      </w:pPr>
    </w:lvl>
    <w:lvl w:ilvl="6" w:tplc="2C0A000F" w:tentative="1">
      <w:start w:val="1"/>
      <w:numFmt w:val="decimal"/>
      <w:lvlText w:val="%7."/>
      <w:lvlJc w:val="left"/>
      <w:pPr>
        <w:ind w:left="5745" w:hanging="360"/>
      </w:pPr>
    </w:lvl>
    <w:lvl w:ilvl="7" w:tplc="2C0A0019" w:tentative="1">
      <w:start w:val="1"/>
      <w:numFmt w:val="lowerLetter"/>
      <w:lvlText w:val="%8."/>
      <w:lvlJc w:val="left"/>
      <w:pPr>
        <w:ind w:left="6465" w:hanging="360"/>
      </w:pPr>
    </w:lvl>
    <w:lvl w:ilvl="8" w:tplc="2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D9F483E"/>
    <w:multiLevelType w:val="hybridMultilevel"/>
    <w:tmpl w:val="4ADA15E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36F49"/>
    <w:multiLevelType w:val="hybridMultilevel"/>
    <w:tmpl w:val="1382C1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52032"/>
    <w:multiLevelType w:val="hybridMultilevel"/>
    <w:tmpl w:val="C29C760E"/>
    <w:lvl w:ilvl="0" w:tplc="6C0ECFDE">
      <w:numFmt w:val="bullet"/>
      <w:lvlText w:val="-"/>
      <w:lvlJc w:val="left"/>
      <w:pPr>
        <w:ind w:left="821" w:hanging="361"/>
      </w:pPr>
      <w:rPr>
        <w:rFonts w:ascii="Carlito" w:eastAsia="Carlito" w:hAnsi="Carlito" w:cs="Carlito" w:hint="default"/>
        <w:spacing w:val="-4"/>
        <w:w w:val="100"/>
        <w:sz w:val="22"/>
        <w:szCs w:val="22"/>
        <w:lang w:val="es-ES" w:eastAsia="en-US" w:bidi="ar-SA"/>
      </w:rPr>
    </w:lvl>
    <w:lvl w:ilvl="1" w:tplc="02CA6D1A">
      <w:numFmt w:val="bullet"/>
      <w:lvlText w:val="•"/>
      <w:lvlJc w:val="left"/>
      <w:pPr>
        <w:ind w:left="1642" w:hanging="361"/>
      </w:pPr>
      <w:rPr>
        <w:rFonts w:hint="default"/>
        <w:lang w:val="es-ES" w:eastAsia="en-US" w:bidi="ar-SA"/>
      </w:rPr>
    </w:lvl>
    <w:lvl w:ilvl="2" w:tplc="F03276D0">
      <w:numFmt w:val="bullet"/>
      <w:lvlText w:val="•"/>
      <w:lvlJc w:val="left"/>
      <w:pPr>
        <w:ind w:left="2464" w:hanging="361"/>
      </w:pPr>
      <w:rPr>
        <w:rFonts w:hint="default"/>
        <w:lang w:val="es-ES" w:eastAsia="en-US" w:bidi="ar-SA"/>
      </w:rPr>
    </w:lvl>
    <w:lvl w:ilvl="3" w:tplc="8D464E24">
      <w:numFmt w:val="bullet"/>
      <w:lvlText w:val="•"/>
      <w:lvlJc w:val="left"/>
      <w:pPr>
        <w:ind w:left="3286" w:hanging="361"/>
      </w:pPr>
      <w:rPr>
        <w:rFonts w:hint="default"/>
        <w:lang w:val="es-ES" w:eastAsia="en-US" w:bidi="ar-SA"/>
      </w:rPr>
    </w:lvl>
    <w:lvl w:ilvl="4" w:tplc="34A877CC">
      <w:numFmt w:val="bullet"/>
      <w:lvlText w:val="•"/>
      <w:lvlJc w:val="left"/>
      <w:pPr>
        <w:ind w:left="4108" w:hanging="361"/>
      </w:pPr>
      <w:rPr>
        <w:rFonts w:hint="default"/>
        <w:lang w:val="es-ES" w:eastAsia="en-US" w:bidi="ar-SA"/>
      </w:rPr>
    </w:lvl>
    <w:lvl w:ilvl="5" w:tplc="6A827B62">
      <w:numFmt w:val="bullet"/>
      <w:lvlText w:val="•"/>
      <w:lvlJc w:val="left"/>
      <w:pPr>
        <w:ind w:left="4930" w:hanging="361"/>
      </w:pPr>
      <w:rPr>
        <w:rFonts w:hint="default"/>
        <w:lang w:val="es-ES" w:eastAsia="en-US" w:bidi="ar-SA"/>
      </w:rPr>
    </w:lvl>
    <w:lvl w:ilvl="6" w:tplc="D85A6CDE">
      <w:numFmt w:val="bullet"/>
      <w:lvlText w:val="•"/>
      <w:lvlJc w:val="left"/>
      <w:pPr>
        <w:ind w:left="5752" w:hanging="361"/>
      </w:pPr>
      <w:rPr>
        <w:rFonts w:hint="default"/>
        <w:lang w:val="es-ES" w:eastAsia="en-US" w:bidi="ar-SA"/>
      </w:rPr>
    </w:lvl>
    <w:lvl w:ilvl="7" w:tplc="DBCE1040">
      <w:numFmt w:val="bullet"/>
      <w:lvlText w:val="•"/>
      <w:lvlJc w:val="left"/>
      <w:pPr>
        <w:ind w:left="6574" w:hanging="361"/>
      </w:pPr>
      <w:rPr>
        <w:rFonts w:hint="default"/>
        <w:lang w:val="es-ES" w:eastAsia="en-US" w:bidi="ar-SA"/>
      </w:rPr>
    </w:lvl>
    <w:lvl w:ilvl="8" w:tplc="B2DE75B4">
      <w:numFmt w:val="bullet"/>
      <w:lvlText w:val="•"/>
      <w:lvlJc w:val="left"/>
      <w:pPr>
        <w:ind w:left="7396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39B04B41"/>
    <w:multiLevelType w:val="hybridMultilevel"/>
    <w:tmpl w:val="7980AFAC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36566"/>
    <w:multiLevelType w:val="hybridMultilevel"/>
    <w:tmpl w:val="6EB6D66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F2299"/>
    <w:multiLevelType w:val="hybridMultilevel"/>
    <w:tmpl w:val="22CC4020"/>
    <w:lvl w:ilvl="0" w:tplc="F5A45B98"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8981562"/>
    <w:multiLevelType w:val="hybridMultilevel"/>
    <w:tmpl w:val="F760C94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535E8"/>
    <w:multiLevelType w:val="hybridMultilevel"/>
    <w:tmpl w:val="81DC6F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B40DF"/>
    <w:multiLevelType w:val="hybridMultilevel"/>
    <w:tmpl w:val="FDC65AF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B3"/>
    <w:rsid w:val="00020ABC"/>
    <w:rsid w:val="0005599A"/>
    <w:rsid w:val="0006687C"/>
    <w:rsid w:val="00084E06"/>
    <w:rsid w:val="000A7087"/>
    <w:rsid w:val="00193D0E"/>
    <w:rsid w:val="0025475B"/>
    <w:rsid w:val="00282F64"/>
    <w:rsid w:val="002976FB"/>
    <w:rsid w:val="002C0227"/>
    <w:rsid w:val="002E2DA7"/>
    <w:rsid w:val="00310572"/>
    <w:rsid w:val="003514F0"/>
    <w:rsid w:val="003B7C95"/>
    <w:rsid w:val="003C3246"/>
    <w:rsid w:val="003E3023"/>
    <w:rsid w:val="003E50EA"/>
    <w:rsid w:val="003F3F7D"/>
    <w:rsid w:val="00582FC0"/>
    <w:rsid w:val="0058720E"/>
    <w:rsid w:val="005E59D8"/>
    <w:rsid w:val="00636E97"/>
    <w:rsid w:val="0068710F"/>
    <w:rsid w:val="006A19AE"/>
    <w:rsid w:val="006E146C"/>
    <w:rsid w:val="00711468"/>
    <w:rsid w:val="007D581B"/>
    <w:rsid w:val="00806B99"/>
    <w:rsid w:val="00827F28"/>
    <w:rsid w:val="009515D8"/>
    <w:rsid w:val="009B6101"/>
    <w:rsid w:val="009E45E9"/>
    <w:rsid w:val="00A611DE"/>
    <w:rsid w:val="00A81740"/>
    <w:rsid w:val="00B75C20"/>
    <w:rsid w:val="00BB4AF0"/>
    <w:rsid w:val="00C77CA0"/>
    <w:rsid w:val="00CC6952"/>
    <w:rsid w:val="00CD13FC"/>
    <w:rsid w:val="00CD53A4"/>
    <w:rsid w:val="00D83ABC"/>
    <w:rsid w:val="00D91DEF"/>
    <w:rsid w:val="00D94B0C"/>
    <w:rsid w:val="00E0720E"/>
    <w:rsid w:val="00E44C6A"/>
    <w:rsid w:val="00EA51A8"/>
    <w:rsid w:val="00EB6D32"/>
    <w:rsid w:val="00F826B3"/>
    <w:rsid w:val="00FD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1EDC"/>
  <w15:docId w15:val="{AD7FC59E-F33A-4905-9AD8-4A10E5F9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9"/>
    <w:qFormat/>
    <w:pPr>
      <w:spacing w:before="9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</w:style>
  <w:style w:type="paragraph" w:styleId="Prrafodelista">
    <w:name w:val="List Paragraph"/>
    <w:basedOn w:val="Normal"/>
    <w:uiPriority w:val="1"/>
    <w:qFormat/>
    <w:pPr>
      <w:ind w:left="821" w:right="11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559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05599A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1057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D79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79E3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D79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9E3"/>
    <w:rPr>
      <w:rFonts w:ascii="Carlito" w:eastAsia="Carlito" w:hAnsi="Carlito" w:cs="Carli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zm87xGnPtc&amp;list=PLfsDYYeIpsBBGaLN3FfQasBgzOas2Z-y8&amp;index=1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es@cabb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soreria@cabb.com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personal</dc:creator>
  <cp:lastModifiedBy>Agus Smaniotti</cp:lastModifiedBy>
  <cp:revision>2</cp:revision>
  <dcterms:created xsi:type="dcterms:W3CDTF">2024-04-04T19:32:00Z</dcterms:created>
  <dcterms:modified xsi:type="dcterms:W3CDTF">2024-04-04T19:32:00Z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2021-01-20T00:00:00Z</vt:filetime>
  </property>
</Properties>
</file>